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CD04C" w14:textId="78E22D35" w:rsidR="00F023AF" w:rsidRDefault="005B2E75" w:rsidP="00F023AF">
      <w:pPr>
        <w:pStyle w:val="berschriftInhaltpom"/>
        <w:pBdr>
          <w:bottom w:val="single" w:sz="4" w:space="1" w:color="auto"/>
        </w:pBdr>
      </w:pPr>
      <w:bookmarkStart w:id="0" w:name="_GoBack"/>
      <w:r>
        <w:t>Submissionsbedingungen</w:t>
      </w:r>
    </w:p>
    <w:bookmarkEnd w:id="0"/>
    <w:p w14:paraId="092E06F8" w14:textId="77777777" w:rsidR="00F023AF" w:rsidRDefault="00F023AF" w:rsidP="00F023AF">
      <w:pPr>
        <w:pStyle w:val="berschrift1pom"/>
      </w:pPr>
      <w:r>
        <w:t>Ausschreibende Stelle und Kontaktperson</w:t>
      </w:r>
    </w:p>
    <w:tbl>
      <w:tblPr>
        <w:tblW w:w="8930" w:type="dxa"/>
        <w:tblInd w:w="426" w:type="dxa"/>
        <w:tblLook w:val="01E0" w:firstRow="1" w:lastRow="1" w:firstColumn="1" w:lastColumn="1" w:noHBand="0" w:noVBand="0"/>
      </w:tblPr>
      <w:tblGrid>
        <w:gridCol w:w="4819"/>
        <w:gridCol w:w="4111"/>
      </w:tblGrid>
      <w:tr w:rsidR="00DC036C" w:rsidRPr="00832827" w14:paraId="4A7DC4E4" w14:textId="77777777" w:rsidTr="00A133D6">
        <w:tc>
          <w:tcPr>
            <w:tcW w:w="4819" w:type="dxa"/>
            <w:vAlign w:val="center"/>
          </w:tcPr>
          <w:p w14:paraId="45CE1BC1" w14:textId="77777777" w:rsidR="00DC036C" w:rsidRPr="00832827" w:rsidRDefault="00DC036C" w:rsidP="00DC036C">
            <w:pPr>
              <w:pStyle w:val="TabelleTextStandardpom"/>
            </w:pPr>
            <w:r>
              <w:t>Name / Firma:</w:t>
            </w:r>
          </w:p>
        </w:tc>
        <w:tc>
          <w:tcPr>
            <w:tcW w:w="4111" w:type="dxa"/>
            <w:shd w:val="clear" w:color="auto" w:fill="D9D9D9"/>
          </w:tcPr>
          <w:p w14:paraId="0F0B95C8" w14:textId="77777777" w:rsidR="00DC036C" w:rsidRPr="00832827" w:rsidRDefault="00DC036C" w:rsidP="00A133D6">
            <w:pPr>
              <w:pStyle w:val="TabelleTextStandardpom"/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DC036C" w:rsidRPr="00832827" w14:paraId="532056F6" w14:textId="77777777" w:rsidTr="00A133D6">
        <w:trPr>
          <w:trHeight w:val="112"/>
        </w:trPr>
        <w:tc>
          <w:tcPr>
            <w:tcW w:w="4819" w:type="dxa"/>
            <w:vAlign w:val="center"/>
          </w:tcPr>
          <w:p w14:paraId="55F73140" w14:textId="77777777" w:rsidR="00DC036C" w:rsidRPr="00832827" w:rsidRDefault="00DC036C" w:rsidP="00DC036C">
            <w:pPr>
              <w:pStyle w:val="TabelleTextStandardpom"/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0729369A" w14:textId="77777777" w:rsidR="00DC036C" w:rsidRPr="00832827" w:rsidRDefault="00DC036C" w:rsidP="00A133D6">
            <w:pPr>
              <w:pStyle w:val="TabelleTextStandardpom"/>
              <w:rPr>
                <w:sz w:val="2"/>
                <w:szCs w:val="2"/>
              </w:rPr>
            </w:pPr>
          </w:p>
        </w:tc>
      </w:tr>
      <w:tr w:rsidR="00DC036C" w:rsidRPr="00832827" w14:paraId="70871F93" w14:textId="77777777" w:rsidTr="00A133D6">
        <w:tc>
          <w:tcPr>
            <w:tcW w:w="4819" w:type="dxa"/>
            <w:vAlign w:val="center"/>
          </w:tcPr>
          <w:p w14:paraId="1AB4EADE" w14:textId="77777777" w:rsidR="00DC036C" w:rsidRPr="00832827" w:rsidRDefault="00DC036C" w:rsidP="00DC036C">
            <w:pPr>
              <w:pStyle w:val="TabelleTextStandardpom"/>
            </w:pPr>
            <w:r>
              <w:t>Adresse:</w:t>
            </w:r>
          </w:p>
        </w:tc>
        <w:tc>
          <w:tcPr>
            <w:tcW w:w="4111" w:type="dxa"/>
            <w:shd w:val="clear" w:color="auto" w:fill="D9D9D9"/>
          </w:tcPr>
          <w:p w14:paraId="29A315C6" w14:textId="77777777" w:rsidR="00DC036C" w:rsidRPr="00832827" w:rsidRDefault="00DC036C" w:rsidP="00A133D6">
            <w:pPr>
              <w:pStyle w:val="TabelleTextStandardpom"/>
            </w:pPr>
            <w:r w:rsidRPr="0083282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DC036C" w:rsidRPr="00832827" w14:paraId="12E191BA" w14:textId="77777777" w:rsidTr="00A133D6">
        <w:tc>
          <w:tcPr>
            <w:tcW w:w="4819" w:type="dxa"/>
            <w:vAlign w:val="center"/>
          </w:tcPr>
          <w:p w14:paraId="0AD331A8" w14:textId="77777777" w:rsidR="00DC036C" w:rsidRPr="00832827" w:rsidRDefault="00DC036C" w:rsidP="00DC036C">
            <w:pPr>
              <w:pStyle w:val="TabelleTextStandardpom"/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6324B932" w14:textId="77777777" w:rsidR="00DC036C" w:rsidRPr="00832827" w:rsidRDefault="00DC036C" w:rsidP="00A133D6">
            <w:pPr>
              <w:pStyle w:val="TabelleTextStandardpom"/>
              <w:rPr>
                <w:sz w:val="2"/>
                <w:szCs w:val="2"/>
              </w:rPr>
            </w:pPr>
          </w:p>
        </w:tc>
      </w:tr>
      <w:tr w:rsidR="00DC036C" w:rsidRPr="00832827" w14:paraId="7E588164" w14:textId="77777777" w:rsidTr="00A133D6">
        <w:tc>
          <w:tcPr>
            <w:tcW w:w="4819" w:type="dxa"/>
            <w:vAlign w:val="center"/>
          </w:tcPr>
          <w:p w14:paraId="72A048E3" w14:textId="77777777" w:rsidR="00DC036C" w:rsidRPr="00832827" w:rsidRDefault="00DC036C" w:rsidP="00DC036C">
            <w:pPr>
              <w:pStyle w:val="TabelleTextStandardpom"/>
            </w:pPr>
            <w:r>
              <w:t>Kontaktperson:</w:t>
            </w:r>
          </w:p>
        </w:tc>
        <w:tc>
          <w:tcPr>
            <w:tcW w:w="4111" w:type="dxa"/>
            <w:shd w:val="clear" w:color="auto" w:fill="D9D9D9"/>
          </w:tcPr>
          <w:p w14:paraId="0A190EC6" w14:textId="77777777" w:rsidR="00DC036C" w:rsidRPr="00832827" w:rsidRDefault="00DC036C" w:rsidP="00A133D6">
            <w:pPr>
              <w:pStyle w:val="TabelleTextStandardpom"/>
            </w:pPr>
            <w:r w:rsidRPr="0083282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DC036C" w:rsidRPr="00832827" w14:paraId="1E10A6D1" w14:textId="77777777" w:rsidTr="00A133D6">
        <w:tc>
          <w:tcPr>
            <w:tcW w:w="4819" w:type="dxa"/>
            <w:vAlign w:val="center"/>
          </w:tcPr>
          <w:p w14:paraId="2468D3C3" w14:textId="77777777" w:rsidR="00DC036C" w:rsidRPr="00832827" w:rsidRDefault="00DC036C" w:rsidP="00DC036C">
            <w:pPr>
              <w:pStyle w:val="TabelleTextStandardpom"/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6490B22F" w14:textId="77777777" w:rsidR="00DC036C" w:rsidRPr="00832827" w:rsidRDefault="00DC036C" w:rsidP="00A133D6">
            <w:pPr>
              <w:pStyle w:val="TabelleTextStandardpom"/>
              <w:rPr>
                <w:sz w:val="2"/>
                <w:szCs w:val="2"/>
              </w:rPr>
            </w:pPr>
          </w:p>
        </w:tc>
      </w:tr>
      <w:tr w:rsidR="00DC036C" w:rsidRPr="00832827" w14:paraId="3B1CC6DB" w14:textId="77777777" w:rsidTr="00A133D6">
        <w:tc>
          <w:tcPr>
            <w:tcW w:w="4819" w:type="dxa"/>
            <w:vAlign w:val="center"/>
          </w:tcPr>
          <w:p w14:paraId="7FDC6F6C" w14:textId="77777777" w:rsidR="00DC036C" w:rsidRPr="00832827" w:rsidRDefault="00DC036C" w:rsidP="00DC036C">
            <w:pPr>
              <w:pStyle w:val="TabelleTextStandardpom"/>
            </w:pPr>
            <w:r>
              <w:t xml:space="preserve">Telefon: </w:t>
            </w:r>
          </w:p>
        </w:tc>
        <w:tc>
          <w:tcPr>
            <w:tcW w:w="4111" w:type="dxa"/>
            <w:shd w:val="clear" w:color="auto" w:fill="D9D9D9"/>
          </w:tcPr>
          <w:p w14:paraId="46AB77B9" w14:textId="77777777" w:rsidR="00DC036C" w:rsidRPr="00832827" w:rsidRDefault="00DC036C" w:rsidP="00A133D6">
            <w:pPr>
              <w:pStyle w:val="TabelleTextStandardpom"/>
            </w:pPr>
            <w:r w:rsidRPr="0083282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DC036C" w:rsidRPr="00832827" w14:paraId="25FC8E5F" w14:textId="77777777" w:rsidTr="00A133D6">
        <w:trPr>
          <w:trHeight w:val="112"/>
        </w:trPr>
        <w:tc>
          <w:tcPr>
            <w:tcW w:w="4819" w:type="dxa"/>
            <w:vAlign w:val="center"/>
          </w:tcPr>
          <w:p w14:paraId="5A058072" w14:textId="77777777" w:rsidR="00DC036C" w:rsidRPr="00832827" w:rsidRDefault="00DC036C" w:rsidP="00DC036C">
            <w:pPr>
              <w:pStyle w:val="TabelleTextStandardpom"/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201D7ACB" w14:textId="77777777" w:rsidR="00DC036C" w:rsidRPr="00832827" w:rsidRDefault="00DC036C" w:rsidP="00A133D6">
            <w:pPr>
              <w:pStyle w:val="TabelleTextStandardpom"/>
              <w:rPr>
                <w:sz w:val="2"/>
                <w:szCs w:val="2"/>
              </w:rPr>
            </w:pPr>
          </w:p>
        </w:tc>
      </w:tr>
      <w:tr w:rsidR="00DC036C" w:rsidRPr="00832827" w14:paraId="4D80D897" w14:textId="77777777" w:rsidTr="00A133D6">
        <w:tc>
          <w:tcPr>
            <w:tcW w:w="4819" w:type="dxa"/>
            <w:vAlign w:val="center"/>
          </w:tcPr>
          <w:p w14:paraId="64EE9712" w14:textId="77777777" w:rsidR="00DC036C" w:rsidRPr="00832827" w:rsidRDefault="00DC036C" w:rsidP="00DC036C">
            <w:pPr>
              <w:pStyle w:val="TabelleTextStandardpom"/>
            </w:pPr>
            <w:r>
              <w:t>E-Mail:</w:t>
            </w:r>
          </w:p>
        </w:tc>
        <w:tc>
          <w:tcPr>
            <w:tcW w:w="4111" w:type="dxa"/>
            <w:shd w:val="clear" w:color="auto" w:fill="D9D9D9"/>
          </w:tcPr>
          <w:p w14:paraId="30266F19" w14:textId="77777777" w:rsidR="00DC036C" w:rsidRPr="00832827" w:rsidRDefault="00DC036C" w:rsidP="00A133D6">
            <w:pPr>
              <w:pStyle w:val="TabelleTextStandardpom"/>
            </w:pPr>
            <w:r w:rsidRPr="0083282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DC036C" w:rsidRPr="00832827" w14:paraId="429D62E5" w14:textId="77777777" w:rsidTr="00A133D6">
        <w:tc>
          <w:tcPr>
            <w:tcW w:w="4819" w:type="dxa"/>
            <w:vAlign w:val="center"/>
          </w:tcPr>
          <w:p w14:paraId="6301EFC5" w14:textId="77777777" w:rsidR="00DC036C" w:rsidRPr="00832827" w:rsidRDefault="00DC036C" w:rsidP="00DC036C">
            <w:pPr>
              <w:pStyle w:val="TabelleTextStandardpom"/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5C584D61" w14:textId="77777777" w:rsidR="00DC036C" w:rsidRPr="00832827" w:rsidRDefault="00DC036C" w:rsidP="00A133D6">
            <w:pPr>
              <w:pStyle w:val="TabelleTextStandardpom"/>
              <w:rPr>
                <w:sz w:val="2"/>
                <w:szCs w:val="2"/>
              </w:rPr>
            </w:pPr>
          </w:p>
        </w:tc>
      </w:tr>
    </w:tbl>
    <w:p w14:paraId="7F559DD4" w14:textId="15358028" w:rsidR="00501737" w:rsidRDefault="00501737" w:rsidP="00501737">
      <w:pPr>
        <w:pStyle w:val="berschrift1pom"/>
      </w:pPr>
      <w:r>
        <w:t>Verfahrensart</w:t>
      </w:r>
    </w:p>
    <w:p w14:paraId="1294D2B7" w14:textId="579AF298" w:rsidR="00501737" w:rsidRDefault="00501737" w:rsidP="00501737">
      <w:pPr>
        <w:pStyle w:val="TextStandardpom"/>
      </w:pPr>
      <w:r>
        <w:t xml:space="preserve">Die Submission wird im Einladungsverfahren durchgeführt. </w:t>
      </w:r>
      <w:r w:rsidR="00CA36B9">
        <w:t xml:space="preserve">Sie befindet sich nicht im Staatsvertragsbereich. </w:t>
      </w:r>
    </w:p>
    <w:p w14:paraId="2AE7D12C" w14:textId="77777777" w:rsidR="00F023AF" w:rsidRDefault="00F023AF" w:rsidP="00F023AF">
      <w:pPr>
        <w:pStyle w:val="berschrift1pom"/>
      </w:pPr>
      <w:r>
        <w:t>Vorhaben</w:t>
      </w:r>
    </w:p>
    <w:p w14:paraId="1A5040A1" w14:textId="77777777" w:rsidR="00F023AF" w:rsidRDefault="00DC036C" w:rsidP="005D1B71">
      <w:pPr>
        <w:pStyle w:val="TextStandardpom"/>
      </w:pPr>
      <w:r w:rsidRPr="00832827">
        <w:fldChar w:fldCharType="begin">
          <w:ffData>
            <w:name w:val="Text12"/>
            <w:enabled/>
            <w:calcOnExit w:val="0"/>
            <w:textInput/>
          </w:ffData>
        </w:fldChar>
      </w:r>
      <w:r w:rsidRPr="00832827">
        <w:instrText xml:space="preserve"> FORMTEXT </w:instrText>
      </w:r>
      <w:r w:rsidRPr="00832827">
        <w:fldChar w:fldCharType="separate"/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fldChar w:fldCharType="end"/>
      </w:r>
    </w:p>
    <w:p w14:paraId="13CC2A72" w14:textId="77777777" w:rsidR="00F023AF" w:rsidRDefault="00A23D27" w:rsidP="00F023AF">
      <w:pPr>
        <w:pStyle w:val="berschrift1pom"/>
      </w:pPr>
      <w:bookmarkStart w:id="1" w:name="_Ref415750132"/>
      <w:r>
        <w:t>Spezifikation des Beschaffungsgegenstandes</w:t>
      </w:r>
      <w:bookmarkEnd w:id="1"/>
    </w:p>
    <w:p w14:paraId="1A85159B" w14:textId="77777777" w:rsidR="00F023AF" w:rsidRPr="005D1B71" w:rsidRDefault="00DC036C" w:rsidP="005D1B71">
      <w:pPr>
        <w:pStyle w:val="TextStandardpom"/>
      </w:pPr>
      <w:r w:rsidRPr="00832827">
        <w:fldChar w:fldCharType="begin">
          <w:ffData>
            <w:name w:val="Text12"/>
            <w:enabled/>
            <w:calcOnExit w:val="0"/>
            <w:textInput/>
          </w:ffData>
        </w:fldChar>
      </w:r>
      <w:r w:rsidRPr="00832827">
        <w:instrText xml:space="preserve"> FORMTEXT </w:instrText>
      </w:r>
      <w:r w:rsidRPr="00832827">
        <w:fldChar w:fldCharType="separate"/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fldChar w:fldCharType="end"/>
      </w:r>
    </w:p>
    <w:p w14:paraId="0FAA98CE" w14:textId="77777777" w:rsidR="00CA36B9" w:rsidRDefault="00CA36B9" w:rsidP="00F023AF">
      <w:pPr>
        <w:pStyle w:val="berschrift1pom"/>
      </w:pPr>
      <w:r>
        <w:t>Termine</w:t>
      </w:r>
    </w:p>
    <w:p w14:paraId="7E9AAC01" w14:textId="1EB4CA3D" w:rsidR="00F023AF" w:rsidRDefault="005D1B71" w:rsidP="00CA36B9">
      <w:pPr>
        <w:pStyle w:val="berschrift4pom"/>
      </w:pPr>
      <w:r>
        <w:t xml:space="preserve">Fragen / </w:t>
      </w:r>
      <w:r w:rsidR="00F023AF">
        <w:t>Auskunftsstelle für zusätzliche Informationen</w:t>
      </w:r>
    </w:p>
    <w:p w14:paraId="0EC59442" w14:textId="77777777" w:rsidR="00F023AF" w:rsidRDefault="005D1B71" w:rsidP="00F023AF">
      <w:pPr>
        <w:pStyle w:val="TextStandardpom"/>
      </w:pPr>
      <w:r>
        <w:t xml:space="preserve">Fragen sind bis </w:t>
      </w:r>
      <w:proofErr w:type="gramStart"/>
      <w:r>
        <w:t>zum</w:t>
      </w:r>
      <w:r w:rsidR="00DC036C">
        <w:t xml:space="preserve"> </w:t>
      </w:r>
      <w:proofErr w:type="gramEnd"/>
      <w:r w:rsidR="00DC036C" w:rsidRPr="00832827">
        <w:fldChar w:fldCharType="begin">
          <w:ffData>
            <w:name w:val="Text12"/>
            <w:enabled/>
            <w:calcOnExit w:val="0"/>
            <w:textInput/>
          </w:ffData>
        </w:fldChar>
      </w:r>
      <w:r w:rsidR="00DC036C" w:rsidRPr="00832827">
        <w:instrText xml:space="preserve"> FORMTEXT </w:instrText>
      </w:r>
      <w:r w:rsidR="00DC036C" w:rsidRPr="00832827">
        <w:fldChar w:fldCharType="separate"/>
      </w:r>
      <w:r w:rsidR="00DC036C" w:rsidRPr="00832827">
        <w:rPr>
          <w:noProof/>
        </w:rPr>
        <w:t> </w:t>
      </w:r>
      <w:r w:rsidR="00DC036C" w:rsidRPr="00832827">
        <w:rPr>
          <w:noProof/>
        </w:rPr>
        <w:t> </w:t>
      </w:r>
      <w:r w:rsidR="00DC036C" w:rsidRPr="00832827">
        <w:rPr>
          <w:noProof/>
        </w:rPr>
        <w:t> </w:t>
      </w:r>
      <w:r w:rsidR="00DC036C" w:rsidRPr="00832827">
        <w:rPr>
          <w:noProof/>
        </w:rPr>
        <w:t> </w:t>
      </w:r>
      <w:r w:rsidR="00DC036C" w:rsidRPr="00832827">
        <w:rPr>
          <w:noProof/>
        </w:rPr>
        <w:t> </w:t>
      </w:r>
      <w:r w:rsidR="00DC036C" w:rsidRPr="00832827">
        <w:fldChar w:fldCharType="end"/>
      </w:r>
      <w:r>
        <w:t xml:space="preserve">, </w:t>
      </w:r>
      <w:r w:rsidR="00DC036C" w:rsidRPr="00832827">
        <w:fldChar w:fldCharType="begin">
          <w:ffData>
            <w:name w:val="Text12"/>
            <w:enabled/>
            <w:calcOnExit w:val="0"/>
            <w:textInput/>
          </w:ffData>
        </w:fldChar>
      </w:r>
      <w:r w:rsidR="00DC036C" w:rsidRPr="00832827">
        <w:instrText xml:space="preserve"> FORMTEXT </w:instrText>
      </w:r>
      <w:r w:rsidR="00DC036C" w:rsidRPr="00832827">
        <w:fldChar w:fldCharType="separate"/>
      </w:r>
      <w:r w:rsidR="00DC036C" w:rsidRPr="00832827">
        <w:rPr>
          <w:noProof/>
        </w:rPr>
        <w:t> </w:t>
      </w:r>
      <w:r w:rsidR="00DC036C" w:rsidRPr="00832827">
        <w:rPr>
          <w:noProof/>
        </w:rPr>
        <w:t> </w:t>
      </w:r>
      <w:r w:rsidR="00DC036C" w:rsidRPr="00832827">
        <w:rPr>
          <w:noProof/>
        </w:rPr>
        <w:t> </w:t>
      </w:r>
      <w:r w:rsidR="00DC036C" w:rsidRPr="00832827">
        <w:rPr>
          <w:noProof/>
        </w:rPr>
        <w:t> </w:t>
      </w:r>
      <w:r w:rsidR="00DC036C" w:rsidRPr="00832827">
        <w:rPr>
          <w:noProof/>
        </w:rPr>
        <w:t> </w:t>
      </w:r>
      <w:r w:rsidR="00DC036C" w:rsidRPr="00832827">
        <w:fldChar w:fldCharType="end"/>
      </w:r>
      <w:r w:rsidR="00DC036C">
        <w:t xml:space="preserve"> </w:t>
      </w:r>
      <w:r>
        <w:t xml:space="preserve">Uhr per E-Mail an die Kontaktperson einzureichen. Eine Beantwortung der Fragen erfolgt bis am </w:t>
      </w:r>
      <w:r w:rsidR="00DC036C" w:rsidRPr="00832827">
        <w:fldChar w:fldCharType="begin">
          <w:ffData>
            <w:name w:val="Text12"/>
            <w:enabled/>
            <w:calcOnExit w:val="0"/>
            <w:textInput/>
          </w:ffData>
        </w:fldChar>
      </w:r>
      <w:r w:rsidR="00DC036C" w:rsidRPr="00832827">
        <w:instrText xml:space="preserve"> FORMTEXT </w:instrText>
      </w:r>
      <w:r w:rsidR="00DC036C" w:rsidRPr="00832827">
        <w:fldChar w:fldCharType="separate"/>
      </w:r>
      <w:r w:rsidR="00DC036C" w:rsidRPr="00832827">
        <w:rPr>
          <w:noProof/>
        </w:rPr>
        <w:t> </w:t>
      </w:r>
      <w:r w:rsidR="00DC036C" w:rsidRPr="00832827">
        <w:rPr>
          <w:noProof/>
        </w:rPr>
        <w:t> </w:t>
      </w:r>
      <w:r w:rsidR="00DC036C" w:rsidRPr="00832827">
        <w:rPr>
          <w:noProof/>
        </w:rPr>
        <w:t> </w:t>
      </w:r>
      <w:r w:rsidR="00DC036C" w:rsidRPr="00832827">
        <w:rPr>
          <w:noProof/>
        </w:rPr>
        <w:t> </w:t>
      </w:r>
      <w:r w:rsidR="00DC036C" w:rsidRPr="00832827">
        <w:rPr>
          <w:noProof/>
        </w:rPr>
        <w:t> </w:t>
      </w:r>
      <w:r w:rsidR="00DC036C" w:rsidRPr="00832827">
        <w:fldChar w:fldCharType="end"/>
      </w:r>
      <w:r w:rsidR="00DC036C">
        <w:t xml:space="preserve"> </w:t>
      </w:r>
      <w:r>
        <w:t>an alle Anbieter.</w:t>
      </w:r>
    </w:p>
    <w:p w14:paraId="4CD55F0C" w14:textId="77777777" w:rsidR="000B0BD6" w:rsidRDefault="000B0BD6" w:rsidP="00CA36B9">
      <w:pPr>
        <w:pStyle w:val="berschrift4pom"/>
      </w:pPr>
      <w:r>
        <w:t>Eingabe des Angebots</w:t>
      </w:r>
    </w:p>
    <w:p w14:paraId="30AC3C9B" w14:textId="7BEEF2B7" w:rsidR="000B0BD6" w:rsidRDefault="000B0BD6" w:rsidP="000B0BD6">
      <w:pPr>
        <w:pStyle w:val="TextStandardpom"/>
      </w:pPr>
      <w:r>
        <w:t xml:space="preserve">Das Angebot ist bis </w:t>
      </w:r>
      <w:proofErr w:type="gramStart"/>
      <w:r>
        <w:t xml:space="preserve">zum </w:t>
      </w:r>
      <w:proofErr w:type="gramEnd"/>
      <w:r w:rsidRPr="00832827">
        <w:fldChar w:fldCharType="begin">
          <w:ffData>
            <w:name w:val="Text12"/>
            <w:enabled/>
            <w:calcOnExit w:val="0"/>
            <w:textInput/>
          </w:ffData>
        </w:fldChar>
      </w:r>
      <w:r w:rsidRPr="00832827">
        <w:instrText xml:space="preserve"> FORMTEXT </w:instrText>
      </w:r>
      <w:r w:rsidRPr="00832827">
        <w:fldChar w:fldCharType="separate"/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fldChar w:fldCharType="end"/>
      </w:r>
      <w:r>
        <w:t xml:space="preserve">, </w:t>
      </w:r>
      <w:r w:rsidRPr="00832827">
        <w:fldChar w:fldCharType="begin">
          <w:ffData>
            <w:name w:val="Text12"/>
            <w:enabled/>
            <w:calcOnExit w:val="0"/>
            <w:textInput/>
          </w:ffData>
        </w:fldChar>
      </w:r>
      <w:r w:rsidRPr="00832827">
        <w:instrText xml:space="preserve"> FORMTEXT </w:instrText>
      </w:r>
      <w:r w:rsidRPr="00832827">
        <w:fldChar w:fldCharType="separate"/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fldChar w:fldCharType="end"/>
      </w:r>
      <w:r>
        <w:t>Uhr (Eingang bei der ausschreibenden Stelle, Poststempel ist nicht massgebend)</w:t>
      </w:r>
      <w:r w:rsidRPr="00DC036C">
        <w:t xml:space="preserve"> </w:t>
      </w:r>
      <w:r>
        <w:t>in einem verschlossenen Couvert mit der Aufschrift „</w:t>
      </w:r>
      <w:r w:rsidRPr="00832827">
        <w:fldChar w:fldCharType="begin">
          <w:ffData>
            <w:name w:val="Text12"/>
            <w:enabled/>
            <w:calcOnExit w:val="0"/>
            <w:textInput/>
          </w:ffData>
        </w:fldChar>
      </w:r>
      <w:r w:rsidRPr="00832827">
        <w:instrText xml:space="preserve"> FORMTEXT </w:instrText>
      </w:r>
      <w:r w:rsidRPr="00832827">
        <w:fldChar w:fldCharType="separate"/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fldChar w:fldCharType="end"/>
      </w:r>
      <w:r>
        <w:t xml:space="preserve">“ an die Adresse und die Kontaktperson der Vergabestelle einzureichen. </w:t>
      </w:r>
      <w:r w:rsidR="0033317E">
        <w:t xml:space="preserve">Nur elektronische Angebotseinreichungen sind nicht zulässig. </w:t>
      </w:r>
    </w:p>
    <w:p w14:paraId="5A9DD9B4" w14:textId="77777777" w:rsidR="000B0BD6" w:rsidRDefault="000B0BD6" w:rsidP="00CA36B9">
      <w:pPr>
        <w:pStyle w:val="berschrift4pom"/>
      </w:pPr>
      <w:r>
        <w:t xml:space="preserve">Präsentation </w:t>
      </w:r>
      <w:r w:rsidRPr="000B0BD6">
        <w:rPr>
          <w:highlight w:val="lightGray"/>
        </w:rPr>
        <w:t>(fakultativ)</w:t>
      </w:r>
    </w:p>
    <w:p w14:paraId="74B5AE98" w14:textId="4A1FC4FA" w:rsidR="000B0BD6" w:rsidRDefault="000B0BD6" w:rsidP="000B0BD6">
      <w:pPr>
        <w:pStyle w:val="TextStandardpom"/>
      </w:pPr>
      <w:r>
        <w:t xml:space="preserve">Präsentationen der Angebote finden nach Eingabe der schriftlichen Angebote </w:t>
      </w:r>
      <w:r w:rsidR="00DF611A">
        <w:t xml:space="preserve">statt, es die folgenden Termine zu reservieren. Die ausschreibende Stelle behält sich vor, auf Basis der Erstbewertung nur die bestklassierten Anbieter einzuladen. </w:t>
      </w:r>
    </w:p>
    <w:p w14:paraId="7E8E0BCB" w14:textId="194A9E09" w:rsidR="00CA36B9" w:rsidRDefault="00CA36B9" w:rsidP="00CA36B9">
      <w:pPr>
        <w:pStyle w:val="berschrift4pom"/>
      </w:pPr>
      <w:r>
        <w:t>Ausführungs- / Liefertermin</w:t>
      </w:r>
    </w:p>
    <w:p w14:paraId="3C85724F" w14:textId="225CA7B8" w:rsidR="00CA36B9" w:rsidRDefault="00CA36B9" w:rsidP="00CA36B9">
      <w:pPr>
        <w:pStyle w:val="TextStandardpom"/>
      </w:pPr>
      <w:r>
        <w:t xml:space="preserve">Der Beschaffungsgegenstand ist bis zum  </w:t>
      </w:r>
      <w:r w:rsidRPr="00832827">
        <w:fldChar w:fldCharType="begin">
          <w:ffData>
            <w:name w:val="Text12"/>
            <w:enabled/>
            <w:calcOnExit w:val="0"/>
            <w:textInput/>
          </w:ffData>
        </w:fldChar>
      </w:r>
      <w:r w:rsidRPr="00832827">
        <w:instrText xml:space="preserve"> FORMTEXT </w:instrText>
      </w:r>
      <w:r w:rsidRPr="00832827">
        <w:fldChar w:fldCharType="separate"/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fldChar w:fldCharType="end"/>
      </w:r>
      <w:r>
        <w:t xml:space="preserve"> zu liefern / auszuführen.  </w:t>
      </w:r>
    </w:p>
    <w:p w14:paraId="1F2A1B56" w14:textId="77777777" w:rsidR="00DF611A" w:rsidRDefault="00DF611A">
      <w:pPr>
        <w:spacing w:after="160" w:line="259" w:lineRule="auto"/>
        <w:rPr>
          <w:rFonts w:eastAsia="Times New Roman"/>
          <w:b/>
          <w:kern w:val="28"/>
          <w:szCs w:val="20"/>
          <w:lang w:eastAsia="de-DE"/>
        </w:rPr>
      </w:pPr>
      <w:r>
        <w:br w:type="page"/>
      </w:r>
    </w:p>
    <w:p w14:paraId="78F8061C" w14:textId="0FCBF95D" w:rsidR="000B0BD6" w:rsidRDefault="000B0BD6" w:rsidP="000B0BD6">
      <w:pPr>
        <w:pStyle w:val="berschrift1pom"/>
      </w:pPr>
      <w:proofErr w:type="spellStart"/>
      <w:r>
        <w:lastRenderedPageBreak/>
        <w:t>Offertöffnung</w:t>
      </w:r>
      <w:proofErr w:type="spellEnd"/>
    </w:p>
    <w:p w14:paraId="26B203DE" w14:textId="766663B8" w:rsidR="00ED405E" w:rsidRDefault="000B0BD6" w:rsidP="00CA4E0F">
      <w:pPr>
        <w:pStyle w:val="TextStandardpom"/>
      </w:pPr>
      <w:r>
        <w:t xml:space="preserve">Die </w:t>
      </w:r>
      <w:proofErr w:type="spellStart"/>
      <w:r>
        <w:t>Offertöffnung</w:t>
      </w:r>
      <w:proofErr w:type="spellEnd"/>
      <w:r>
        <w:t xml:space="preserve"> ist nicht öffentlich. Spätestens nach dem Zuschlag wird allen Anbietenden auf Verlangen Einsicht in das </w:t>
      </w:r>
      <w:proofErr w:type="spellStart"/>
      <w:r>
        <w:t>Offertöffnungsprotokoll</w:t>
      </w:r>
      <w:proofErr w:type="spellEnd"/>
      <w:r>
        <w:t xml:space="preserve"> gewährt.</w:t>
      </w:r>
    </w:p>
    <w:p w14:paraId="725554DB" w14:textId="77777777" w:rsidR="00F023AF" w:rsidRDefault="00F023AF" w:rsidP="00F023AF">
      <w:pPr>
        <w:pStyle w:val="berschrift1pom"/>
      </w:pPr>
      <w:r>
        <w:t xml:space="preserve">Zuschlagskriterien </w:t>
      </w:r>
    </w:p>
    <w:p w14:paraId="280BB577" w14:textId="77777777" w:rsidR="00324CCF" w:rsidRDefault="00324CCF" w:rsidP="00324CCF">
      <w:pPr>
        <w:pStyle w:val="TextStandardpom"/>
      </w:pPr>
      <w:r>
        <w:t>Die Reihenfolge der Zuschlagskriterien entspricht der Rangfolge der Gewichtung:</w:t>
      </w:r>
    </w:p>
    <w:p w14:paraId="28B0F74B" w14:textId="77777777" w:rsidR="00324CCF" w:rsidRPr="00324CCF" w:rsidRDefault="00324CCF" w:rsidP="00324CCF">
      <w:pPr>
        <w:pStyle w:val="TextStandardpom"/>
      </w:pPr>
    </w:p>
    <w:tbl>
      <w:tblPr>
        <w:tblW w:w="8930" w:type="dxa"/>
        <w:tblInd w:w="426" w:type="dxa"/>
        <w:tblLook w:val="01E0" w:firstRow="1" w:lastRow="1" w:firstColumn="1" w:lastColumn="1" w:noHBand="0" w:noVBand="0"/>
      </w:tblPr>
      <w:tblGrid>
        <w:gridCol w:w="4819"/>
        <w:gridCol w:w="4111"/>
      </w:tblGrid>
      <w:tr w:rsidR="00324CCF" w:rsidRPr="00832827" w14:paraId="22BD34C7" w14:textId="77777777" w:rsidTr="00947CB2">
        <w:tc>
          <w:tcPr>
            <w:tcW w:w="4819" w:type="dxa"/>
            <w:vAlign w:val="center"/>
          </w:tcPr>
          <w:p w14:paraId="6A7E684E" w14:textId="770D333D" w:rsidR="00324CCF" w:rsidRPr="00832827" w:rsidRDefault="00324CCF" w:rsidP="00324CCF">
            <w:pPr>
              <w:pStyle w:val="TabelleTextStandardpom"/>
            </w:pPr>
            <w:r>
              <w:t xml:space="preserve">Kriterium 1: </w:t>
            </w:r>
          </w:p>
        </w:tc>
        <w:tc>
          <w:tcPr>
            <w:tcW w:w="4111" w:type="dxa"/>
            <w:shd w:val="clear" w:color="auto" w:fill="D9D9D9"/>
          </w:tcPr>
          <w:p w14:paraId="0E7467C2" w14:textId="77777777" w:rsidR="00324CCF" w:rsidRPr="00832827" w:rsidRDefault="00324CCF" w:rsidP="00947CB2">
            <w:pPr>
              <w:pStyle w:val="TabelleTextStandardpom"/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324CCF" w:rsidRPr="00832827" w14:paraId="436DCAB5" w14:textId="77777777" w:rsidTr="00947CB2">
        <w:trPr>
          <w:trHeight w:val="112"/>
        </w:trPr>
        <w:tc>
          <w:tcPr>
            <w:tcW w:w="4819" w:type="dxa"/>
            <w:vAlign w:val="center"/>
          </w:tcPr>
          <w:p w14:paraId="4F9E6BB7" w14:textId="77777777" w:rsidR="00324CCF" w:rsidRPr="00832827" w:rsidRDefault="00324CCF" w:rsidP="00947CB2">
            <w:pPr>
              <w:pStyle w:val="TabelleTextStandardpom"/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0B9738E1" w14:textId="77777777" w:rsidR="00324CCF" w:rsidRPr="00832827" w:rsidRDefault="00324CCF" w:rsidP="00947CB2">
            <w:pPr>
              <w:pStyle w:val="TabelleTextStandardpom"/>
              <w:rPr>
                <w:sz w:val="2"/>
                <w:szCs w:val="2"/>
              </w:rPr>
            </w:pPr>
          </w:p>
        </w:tc>
      </w:tr>
      <w:tr w:rsidR="00324CCF" w:rsidRPr="00832827" w14:paraId="2BF957F4" w14:textId="77777777" w:rsidTr="00947CB2">
        <w:tc>
          <w:tcPr>
            <w:tcW w:w="4819" w:type="dxa"/>
            <w:vAlign w:val="center"/>
          </w:tcPr>
          <w:p w14:paraId="660659B8" w14:textId="7CF6851B" w:rsidR="00324CCF" w:rsidRPr="00832827" w:rsidRDefault="00324CCF" w:rsidP="00324CCF">
            <w:pPr>
              <w:pStyle w:val="TabelleTextStandardpom"/>
            </w:pPr>
            <w:r>
              <w:t>Kriterium 2:</w:t>
            </w:r>
          </w:p>
        </w:tc>
        <w:tc>
          <w:tcPr>
            <w:tcW w:w="4111" w:type="dxa"/>
            <w:shd w:val="clear" w:color="auto" w:fill="D9D9D9"/>
          </w:tcPr>
          <w:p w14:paraId="1CACCB20" w14:textId="77777777" w:rsidR="00324CCF" w:rsidRPr="00832827" w:rsidRDefault="00324CCF" w:rsidP="00947CB2">
            <w:pPr>
              <w:pStyle w:val="TabelleTextStandardpom"/>
            </w:pPr>
            <w:r w:rsidRPr="0083282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324CCF" w:rsidRPr="00832827" w14:paraId="43D5D810" w14:textId="77777777" w:rsidTr="00947CB2">
        <w:tc>
          <w:tcPr>
            <w:tcW w:w="4819" w:type="dxa"/>
            <w:vAlign w:val="center"/>
          </w:tcPr>
          <w:p w14:paraId="17AFF081" w14:textId="77777777" w:rsidR="00324CCF" w:rsidRPr="00832827" w:rsidRDefault="00324CCF" w:rsidP="00947CB2">
            <w:pPr>
              <w:pStyle w:val="TabelleTextStandardpom"/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53AA3591" w14:textId="77777777" w:rsidR="00324CCF" w:rsidRPr="00832827" w:rsidRDefault="00324CCF" w:rsidP="00947CB2">
            <w:pPr>
              <w:pStyle w:val="TabelleTextStandardpom"/>
              <w:rPr>
                <w:sz w:val="2"/>
                <w:szCs w:val="2"/>
              </w:rPr>
            </w:pPr>
          </w:p>
        </w:tc>
      </w:tr>
      <w:tr w:rsidR="00324CCF" w:rsidRPr="00832827" w14:paraId="54182E25" w14:textId="77777777" w:rsidTr="00947CB2">
        <w:tc>
          <w:tcPr>
            <w:tcW w:w="4819" w:type="dxa"/>
            <w:vAlign w:val="center"/>
          </w:tcPr>
          <w:p w14:paraId="7DCEB639" w14:textId="7C57706F" w:rsidR="00324CCF" w:rsidRPr="00832827" w:rsidRDefault="00324CCF" w:rsidP="00324CCF">
            <w:pPr>
              <w:pStyle w:val="TabelleTextStandardpom"/>
            </w:pPr>
            <w:r>
              <w:t>Kriterium 3:</w:t>
            </w:r>
          </w:p>
        </w:tc>
        <w:tc>
          <w:tcPr>
            <w:tcW w:w="4111" w:type="dxa"/>
            <w:shd w:val="clear" w:color="auto" w:fill="D9D9D9"/>
          </w:tcPr>
          <w:p w14:paraId="7E31B5CB" w14:textId="77777777" w:rsidR="00324CCF" w:rsidRPr="00832827" w:rsidRDefault="00324CCF" w:rsidP="00947CB2">
            <w:pPr>
              <w:pStyle w:val="TabelleTextStandardpom"/>
            </w:pPr>
            <w:r w:rsidRPr="0083282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324CCF" w:rsidRPr="00832827" w14:paraId="7118617A" w14:textId="77777777" w:rsidTr="00947CB2">
        <w:tc>
          <w:tcPr>
            <w:tcW w:w="4819" w:type="dxa"/>
            <w:vAlign w:val="center"/>
          </w:tcPr>
          <w:p w14:paraId="3EAF35F5" w14:textId="77777777" w:rsidR="00324CCF" w:rsidRPr="00832827" w:rsidRDefault="00324CCF" w:rsidP="00947CB2">
            <w:pPr>
              <w:pStyle w:val="TabelleTextStandardpom"/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62B5BCC9" w14:textId="77777777" w:rsidR="00324CCF" w:rsidRPr="00832827" w:rsidRDefault="00324CCF" w:rsidP="00947CB2">
            <w:pPr>
              <w:pStyle w:val="TabelleTextStandardpom"/>
              <w:rPr>
                <w:sz w:val="2"/>
                <w:szCs w:val="2"/>
              </w:rPr>
            </w:pPr>
          </w:p>
        </w:tc>
      </w:tr>
      <w:tr w:rsidR="00324CCF" w:rsidRPr="00832827" w14:paraId="7EA6215A" w14:textId="77777777" w:rsidTr="00947CB2">
        <w:tc>
          <w:tcPr>
            <w:tcW w:w="4819" w:type="dxa"/>
            <w:vAlign w:val="center"/>
          </w:tcPr>
          <w:p w14:paraId="4F608C31" w14:textId="185F0158" w:rsidR="00324CCF" w:rsidRPr="00832827" w:rsidRDefault="00324CCF" w:rsidP="00324CCF">
            <w:pPr>
              <w:pStyle w:val="TabelleTextStandardpom"/>
            </w:pPr>
            <w:r>
              <w:t>Kriterium 4:</w:t>
            </w:r>
          </w:p>
        </w:tc>
        <w:tc>
          <w:tcPr>
            <w:tcW w:w="4111" w:type="dxa"/>
            <w:shd w:val="clear" w:color="auto" w:fill="D9D9D9"/>
          </w:tcPr>
          <w:p w14:paraId="45EF0BD7" w14:textId="77777777" w:rsidR="00324CCF" w:rsidRPr="00832827" w:rsidRDefault="00324CCF" w:rsidP="00947CB2">
            <w:pPr>
              <w:pStyle w:val="TabelleTextStandardpom"/>
            </w:pPr>
            <w:r w:rsidRPr="0083282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324CCF" w:rsidRPr="00832827" w14:paraId="2E6A1C9B" w14:textId="77777777" w:rsidTr="00947CB2">
        <w:trPr>
          <w:trHeight w:val="112"/>
        </w:trPr>
        <w:tc>
          <w:tcPr>
            <w:tcW w:w="4819" w:type="dxa"/>
            <w:vAlign w:val="center"/>
          </w:tcPr>
          <w:p w14:paraId="465A6943" w14:textId="77777777" w:rsidR="00324CCF" w:rsidRPr="00832827" w:rsidRDefault="00324CCF" w:rsidP="00947CB2">
            <w:pPr>
              <w:pStyle w:val="TabelleTextStandardpom"/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15851B04" w14:textId="77777777" w:rsidR="00324CCF" w:rsidRPr="00832827" w:rsidRDefault="00324CCF" w:rsidP="00947CB2">
            <w:pPr>
              <w:pStyle w:val="TabelleTextStandardpom"/>
              <w:rPr>
                <w:sz w:val="2"/>
                <w:szCs w:val="2"/>
              </w:rPr>
            </w:pPr>
          </w:p>
        </w:tc>
      </w:tr>
      <w:tr w:rsidR="00324CCF" w:rsidRPr="00832827" w14:paraId="6EEA8912" w14:textId="77777777" w:rsidTr="00947CB2">
        <w:tc>
          <w:tcPr>
            <w:tcW w:w="4819" w:type="dxa"/>
            <w:vAlign w:val="center"/>
          </w:tcPr>
          <w:p w14:paraId="37D829F8" w14:textId="50D9C398" w:rsidR="00324CCF" w:rsidRPr="00832827" w:rsidRDefault="00324CCF" w:rsidP="00324CCF">
            <w:pPr>
              <w:pStyle w:val="TabelleTextStandardpom"/>
            </w:pPr>
            <w:r>
              <w:t>Kriterium 5:</w:t>
            </w:r>
          </w:p>
        </w:tc>
        <w:tc>
          <w:tcPr>
            <w:tcW w:w="4111" w:type="dxa"/>
            <w:shd w:val="clear" w:color="auto" w:fill="D9D9D9"/>
          </w:tcPr>
          <w:p w14:paraId="7ACEE9C1" w14:textId="77777777" w:rsidR="00324CCF" w:rsidRPr="00832827" w:rsidRDefault="00324CCF" w:rsidP="00947CB2">
            <w:pPr>
              <w:pStyle w:val="TabelleTextStandardpom"/>
            </w:pPr>
            <w:r w:rsidRPr="0083282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324CCF" w:rsidRPr="00832827" w14:paraId="578B2DA3" w14:textId="77777777" w:rsidTr="00947CB2">
        <w:tc>
          <w:tcPr>
            <w:tcW w:w="4819" w:type="dxa"/>
            <w:vAlign w:val="center"/>
          </w:tcPr>
          <w:p w14:paraId="36997066" w14:textId="77777777" w:rsidR="00324CCF" w:rsidRPr="00832827" w:rsidRDefault="00324CCF" w:rsidP="00947CB2">
            <w:pPr>
              <w:pStyle w:val="TabelleTextStandardpom"/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3779D272" w14:textId="77777777" w:rsidR="00324CCF" w:rsidRPr="00832827" w:rsidRDefault="00324CCF" w:rsidP="00947CB2">
            <w:pPr>
              <w:pStyle w:val="TabelleTextStandardpom"/>
              <w:rPr>
                <w:sz w:val="2"/>
                <w:szCs w:val="2"/>
              </w:rPr>
            </w:pPr>
          </w:p>
        </w:tc>
      </w:tr>
    </w:tbl>
    <w:p w14:paraId="1162B855" w14:textId="77777777" w:rsidR="00324CCF" w:rsidRDefault="00324CCF" w:rsidP="005B2E75">
      <w:pPr>
        <w:pStyle w:val="TextStandardpom"/>
      </w:pPr>
    </w:p>
    <w:p w14:paraId="7FA29D62" w14:textId="53F48386" w:rsidR="00F023AF" w:rsidRDefault="00983AAD" w:rsidP="00F023AF">
      <w:pPr>
        <w:pStyle w:val="berschrift1pom"/>
      </w:pPr>
      <w:r>
        <w:t>Rahmenbe</w:t>
      </w:r>
      <w:r w:rsidR="00F023AF">
        <w:t xml:space="preserve">dingungen </w:t>
      </w:r>
    </w:p>
    <w:p w14:paraId="75A03D14" w14:textId="77777777" w:rsidR="009825D4" w:rsidRDefault="00F023AF" w:rsidP="00983AAD">
      <w:pPr>
        <w:pStyle w:val="TextStandardpom"/>
      </w:pPr>
      <w:r>
        <w:t xml:space="preserve">Für diese Ausschreibung sind folgende </w:t>
      </w:r>
      <w:r w:rsidR="00983AAD">
        <w:t>Rahmenb</w:t>
      </w:r>
      <w:r>
        <w:t xml:space="preserve">edingungen </w:t>
      </w:r>
      <w:r w:rsidR="00983AAD">
        <w:t xml:space="preserve">zu berücksichtigen: </w:t>
      </w:r>
    </w:p>
    <w:p w14:paraId="44115AD3" w14:textId="7D3CBD84" w:rsidR="009825D4" w:rsidRPr="009825D4" w:rsidRDefault="009825D4" w:rsidP="009825D4">
      <w:pPr>
        <w:pStyle w:val="TextAufzhlung1pom"/>
      </w:pPr>
      <w:r>
        <w:t>Die Sprache der Ausschreibung ist Deutsch</w:t>
      </w:r>
    </w:p>
    <w:p w14:paraId="41E0351A" w14:textId="1F541597" w:rsidR="00983AAD" w:rsidRDefault="00983AAD" w:rsidP="009825D4">
      <w:pPr>
        <w:pStyle w:val="TextAufzhlung1pom"/>
      </w:pPr>
      <w:r w:rsidRPr="00832827">
        <w:fldChar w:fldCharType="begin">
          <w:ffData>
            <w:name w:val="Text13"/>
            <w:enabled/>
            <w:calcOnExit w:val="0"/>
            <w:textInput/>
          </w:ffData>
        </w:fldChar>
      </w:r>
      <w:r w:rsidRPr="00832827">
        <w:instrText xml:space="preserve"> FORMTEXT </w:instrText>
      </w:r>
      <w:r w:rsidRPr="00832827">
        <w:fldChar w:fldCharType="separate"/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fldChar w:fldCharType="end"/>
      </w:r>
    </w:p>
    <w:p w14:paraId="3E5709B0" w14:textId="77777777" w:rsidR="00F023AF" w:rsidRDefault="00F023AF" w:rsidP="00F023AF">
      <w:pPr>
        <w:pStyle w:val="berschrift1pom"/>
      </w:pPr>
      <w:r>
        <w:t xml:space="preserve">Zahlungsbedingungen / Teuerung </w:t>
      </w:r>
    </w:p>
    <w:p w14:paraId="2C1B6C6C" w14:textId="77777777" w:rsidR="005D1B71" w:rsidRDefault="005D1B71" w:rsidP="005D1B71">
      <w:pPr>
        <w:pStyle w:val="TextStandardpom"/>
      </w:pPr>
      <w:r>
        <w:t>Teuerung wird nicht berücksichtigt. R</w:t>
      </w:r>
      <w:r w:rsidR="00A23D27">
        <w:t>echnungen werden innerhalb von 6</w:t>
      </w:r>
      <w:r>
        <w:t xml:space="preserve">0 Tagen bezahlt. </w:t>
      </w:r>
    </w:p>
    <w:p w14:paraId="331B29A7" w14:textId="77777777" w:rsidR="005D1B71" w:rsidRDefault="005D1B71" w:rsidP="005D1B71">
      <w:pPr>
        <w:pStyle w:val="berschrift1pom"/>
      </w:pPr>
      <w:r>
        <w:t>Dauer der Verbindlichkeit des Angebots</w:t>
      </w:r>
    </w:p>
    <w:p w14:paraId="3419AAE9" w14:textId="77777777" w:rsidR="005D1B71" w:rsidRPr="005D1B71" w:rsidRDefault="005D1B71" w:rsidP="005D1B71">
      <w:pPr>
        <w:pStyle w:val="TextStandardpom"/>
      </w:pPr>
      <w:r>
        <w:t xml:space="preserve">Das Angebot ist bis 6 Monate nach Eingabetermin des Angebots gültig. </w:t>
      </w:r>
    </w:p>
    <w:p w14:paraId="57BE6BCF" w14:textId="77777777" w:rsidR="00F023AF" w:rsidRDefault="00F023AF" w:rsidP="00F023AF">
      <w:pPr>
        <w:pStyle w:val="berschrift1pom"/>
      </w:pPr>
      <w:r>
        <w:t>Anwendbares Recht / Gerichtsstand</w:t>
      </w:r>
    </w:p>
    <w:p w14:paraId="3F3AC2C2" w14:textId="77777777" w:rsidR="00F023AF" w:rsidRDefault="00F023AF" w:rsidP="00F023AF">
      <w:pPr>
        <w:pStyle w:val="TextStandardpom"/>
      </w:pPr>
      <w:r>
        <w:t>Schweizer Recht ist sowohl auf dieses Verfahren als auch auf den abzuschliessenden Vertrag anwendbar. Als Gerichtsstand wird Zürich bestimmt.</w:t>
      </w:r>
    </w:p>
    <w:p w14:paraId="4C4E6F28" w14:textId="77777777" w:rsidR="00F023AF" w:rsidRDefault="00F023AF" w:rsidP="00F023AF">
      <w:pPr>
        <w:pStyle w:val="TextStandardpom"/>
      </w:pPr>
    </w:p>
    <w:p w14:paraId="780B33D6" w14:textId="77777777" w:rsidR="00F023AF" w:rsidRPr="00F023AF" w:rsidRDefault="00F023AF" w:rsidP="00F023AF">
      <w:pPr>
        <w:pStyle w:val="TextStandardpom"/>
      </w:pPr>
      <w:r w:rsidRPr="00F023AF">
        <w:t xml:space="preserve">Zu spät eingetroffene, nicht vollständig ausgefüllte, nicht handschriftlich unterzeichnete Angebote oder solche, bei denen Unterlagen oder Beilagen fehlen, werden gestützt auf § 4a Abs. 1 </w:t>
      </w:r>
      <w:proofErr w:type="spellStart"/>
      <w:r w:rsidRPr="00F023AF">
        <w:t>lit</w:t>
      </w:r>
      <w:proofErr w:type="spellEnd"/>
      <w:r w:rsidRPr="00F023AF">
        <w:t xml:space="preserve">. b </w:t>
      </w:r>
      <w:proofErr w:type="spellStart"/>
      <w:r w:rsidRPr="00F023AF">
        <w:t>BeiG</w:t>
      </w:r>
      <w:proofErr w:type="spellEnd"/>
      <w:r w:rsidRPr="00F023AF">
        <w:t xml:space="preserve"> (LS 720.1) ausgeschlossen. Dasselbe gilt, wenn </w:t>
      </w:r>
      <w:r w:rsidR="00DC036C">
        <w:t>Angaben der Vergabestelle</w:t>
      </w:r>
      <w:r w:rsidRPr="00F023AF">
        <w:t xml:space="preserve"> abgeändert werden.</w:t>
      </w:r>
    </w:p>
    <w:p w14:paraId="60D07E91" w14:textId="77777777" w:rsidR="00F023AF" w:rsidRDefault="00F023AF" w:rsidP="00F023AF">
      <w:pPr>
        <w:pStyle w:val="TextStandardpom"/>
      </w:pPr>
    </w:p>
    <w:p w14:paraId="39947B2F" w14:textId="77777777" w:rsidR="00F023AF" w:rsidRDefault="00F023AF" w:rsidP="00F023AF">
      <w:pPr>
        <w:pStyle w:val="TextStandardpom"/>
      </w:pPr>
    </w:p>
    <w:p w14:paraId="1046933E" w14:textId="77777777" w:rsidR="00F023AF" w:rsidRDefault="00F023AF" w:rsidP="00F023AF"/>
    <w:p w14:paraId="7E8B6AD7" w14:textId="77777777" w:rsidR="00F023AF" w:rsidRDefault="00F023AF" w:rsidP="00F023AF">
      <w:r>
        <w:t> </w:t>
      </w:r>
    </w:p>
    <w:p w14:paraId="458EB896" w14:textId="3A4100EC" w:rsidR="00A23D27" w:rsidRDefault="00A23D27" w:rsidP="00761441">
      <w:pPr>
        <w:pStyle w:val="TextStandardpom"/>
      </w:pPr>
    </w:p>
    <w:sectPr w:rsidR="00A23D2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75C9F" w14:textId="77777777" w:rsidR="005C3D1A" w:rsidRDefault="005C3D1A" w:rsidP="005C3D1A">
      <w:r>
        <w:separator/>
      </w:r>
    </w:p>
  </w:endnote>
  <w:endnote w:type="continuationSeparator" w:id="0">
    <w:p w14:paraId="6E622E76" w14:textId="77777777" w:rsidR="005C3D1A" w:rsidRDefault="005C3D1A" w:rsidP="005C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E6F0B" w14:textId="77777777" w:rsidR="005C3D1A" w:rsidRDefault="005C3D1A" w:rsidP="005C3D1A">
      <w:r>
        <w:separator/>
      </w:r>
    </w:p>
  </w:footnote>
  <w:footnote w:type="continuationSeparator" w:id="0">
    <w:p w14:paraId="702E2341" w14:textId="77777777" w:rsidR="005C3D1A" w:rsidRDefault="005C3D1A" w:rsidP="005C3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79F09" w14:textId="6033DCF7" w:rsidR="005C3D1A" w:rsidRDefault="005C3D1A">
    <w:pPr>
      <w:pStyle w:val="Kopfzeile"/>
    </w:pPr>
    <w:r>
      <w:t>MBA</w:t>
    </w:r>
    <w:r>
      <w:tab/>
    </w:r>
    <w:r>
      <w:tab/>
      <w:t>F1.4-98A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75C2"/>
    <w:multiLevelType w:val="hybridMultilevel"/>
    <w:tmpl w:val="8530FB4A"/>
    <w:lvl w:ilvl="0" w:tplc="0A8AB7EC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5EC"/>
    <w:multiLevelType w:val="hybridMultilevel"/>
    <w:tmpl w:val="3568404A"/>
    <w:lvl w:ilvl="0" w:tplc="13AE782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EB7B4">
      <w:start w:val="1"/>
      <w:numFmt w:val="bullet"/>
      <w:pStyle w:val="Aufzhlu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F366C"/>
    <w:multiLevelType w:val="hybridMultilevel"/>
    <w:tmpl w:val="ABF8BBB2"/>
    <w:lvl w:ilvl="0" w:tplc="DDEAD66E">
      <w:start w:val="1"/>
      <w:numFmt w:val="bullet"/>
      <w:pStyle w:val="TabelleAufzhlung1pom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" w15:restartNumberingAfterBreak="0">
    <w:nsid w:val="259904FD"/>
    <w:multiLevelType w:val="hybridMultilevel"/>
    <w:tmpl w:val="9498F70C"/>
    <w:lvl w:ilvl="0" w:tplc="68224FA4">
      <w:start w:val="1"/>
      <w:numFmt w:val="bullet"/>
      <w:pStyle w:val="TextAufzhlung1pom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28F04C3B"/>
    <w:multiLevelType w:val="singleLevel"/>
    <w:tmpl w:val="52A0265E"/>
    <w:lvl w:ilvl="0">
      <w:start w:val="1"/>
      <w:numFmt w:val="bullet"/>
      <w:pStyle w:val="berschrift3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5CF97C1C"/>
    <w:multiLevelType w:val="hybridMultilevel"/>
    <w:tmpl w:val="275C6746"/>
    <w:lvl w:ilvl="0" w:tplc="EA1AACFA">
      <w:start w:val="1"/>
      <w:numFmt w:val="bullet"/>
      <w:pStyle w:val="TabelleAufzhlung2pom"/>
      <w:lvlText w:val=""/>
      <w:lvlJc w:val="left"/>
      <w:pPr>
        <w:ind w:left="68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616BF"/>
    <w:multiLevelType w:val="multilevel"/>
    <w:tmpl w:val="EFDC5454"/>
    <w:lvl w:ilvl="0">
      <w:start w:val="1"/>
      <w:numFmt w:val="decimalZero"/>
      <w:pStyle w:val="berschrift1pom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Zero"/>
      <w:pStyle w:val="berschrift2pom"/>
      <w:lvlText w:val="%1.%2"/>
      <w:lvlJc w:val="left"/>
      <w:pPr>
        <w:ind w:left="1588" w:hanging="1021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Zero"/>
      <w:pStyle w:val="berschrift3pom"/>
      <w:lvlText w:val="%1.%2.%3"/>
      <w:lvlJc w:val="left"/>
      <w:pPr>
        <w:ind w:left="1588" w:hanging="1021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Zero"/>
      <w:lvlRestart w:val="0"/>
      <w:lvlText w:val="%1.%2.%3.%4"/>
      <w:lvlJc w:val="left"/>
      <w:pPr>
        <w:ind w:left="567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2F74FD6"/>
    <w:multiLevelType w:val="hybridMultilevel"/>
    <w:tmpl w:val="7AC45844"/>
    <w:lvl w:ilvl="0" w:tplc="815C2B24">
      <w:start w:val="1"/>
      <w:numFmt w:val="bullet"/>
      <w:pStyle w:val="TextAufzhlung2pom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" w15:restartNumberingAfterBreak="0">
    <w:nsid w:val="77CC0D03"/>
    <w:multiLevelType w:val="hybridMultilevel"/>
    <w:tmpl w:val="B8FC309E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  <w:lvlOverride w:ilvl="0">
      <w:lvl w:ilvl="0">
        <w:start w:val="1"/>
        <w:numFmt w:val="decimalZero"/>
        <w:pStyle w:val="berschrift1pom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Zero"/>
        <w:pStyle w:val="berschrift2pom"/>
        <w:lvlText w:val="%1.%2"/>
        <w:lvlJc w:val="left"/>
        <w:pPr>
          <w:ind w:left="1588" w:hanging="1021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Zero"/>
        <w:pStyle w:val="berschrift3pom"/>
        <w:lvlText w:val="%1.%2.%3"/>
        <w:lvlJc w:val="left"/>
        <w:pPr>
          <w:ind w:left="1588" w:hanging="1021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Zero"/>
        <w:lvlRestart w:val="0"/>
        <w:lvlText w:val="%1.%2.%3.%4"/>
        <w:lvlJc w:val="left"/>
        <w:pPr>
          <w:ind w:left="567" w:firstLine="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Zero"/>
        <w:pStyle w:val="berschrift1pom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Zero"/>
        <w:pStyle w:val="berschrift2pom"/>
        <w:lvlText w:val="%1.%2"/>
        <w:lvlJc w:val="left"/>
        <w:pPr>
          <w:ind w:left="1588" w:hanging="1021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Zero"/>
        <w:pStyle w:val="berschrift3pom"/>
        <w:lvlText w:val="%1.%2.%3"/>
        <w:lvlJc w:val="left"/>
        <w:pPr>
          <w:ind w:left="1588" w:hanging="1021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Zero"/>
        <w:lvlRestart w:val="0"/>
        <w:lvlText w:val="%1.%2.%3.%4"/>
        <w:lvlJc w:val="left"/>
        <w:pPr>
          <w:ind w:left="567" w:firstLine="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6"/>
    <w:lvlOverride w:ilvl="0">
      <w:lvl w:ilvl="0">
        <w:start w:val="1"/>
        <w:numFmt w:val="decimalZero"/>
        <w:pStyle w:val="berschrift1pom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Zero"/>
        <w:pStyle w:val="berschrift2pom"/>
        <w:lvlText w:val="%1.%2"/>
        <w:lvlJc w:val="left"/>
        <w:pPr>
          <w:ind w:left="1588" w:hanging="1021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Zero"/>
        <w:pStyle w:val="berschrift3pom"/>
        <w:lvlText w:val="%1.%2.%3"/>
        <w:lvlJc w:val="left"/>
        <w:pPr>
          <w:ind w:left="1588" w:hanging="1021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Zero"/>
        <w:lvlRestart w:val="0"/>
        <w:lvlText w:val="%1.%2.%3.%4"/>
        <w:lvlJc w:val="left"/>
        <w:pPr>
          <w:ind w:left="567" w:firstLine="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6"/>
    <w:lvlOverride w:ilvl="0">
      <w:lvl w:ilvl="0">
        <w:start w:val="1"/>
        <w:numFmt w:val="decimalZero"/>
        <w:pStyle w:val="berschrift1pom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Zero"/>
        <w:pStyle w:val="berschrift2pom"/>
        <w:lvlText w:val="%1.%2"/>
        <w:lvlJc w:val="left"/>
        <w:pPr>
          <w:ind w:left="1588" w:hanging="1021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Zero"/>
        <w:pStyle w:val="berschrift3pom"/>
        <w:lvlText w:val="%1.%2.%3"/>
        <w:lvlJc w:val="left"/>
        <w:pPr>
          <w:ind w:left="1588" w:hanging="1021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Zero"/>
        <w:lvlRestart w:val="0"/>
        <w:lvlText w:val="%1.%2.%3.%4"/>
        <w:lvlJc w:val="left"/>
        <w:pPr>
          <w:ind w:left="567" w:firstLine="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6"/>
    <w:lvlOverride w:ilvl="0">
      <w:startOverride w:val="1"/>
      <w:lvl w:ilvl="0">
        <w:start w:val="1"/>
        <w:numFmt w:val="decimalZero"/>
        <w:pStyle w:val="berschrift1pom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Zero"/>
        <w:pStyle w:val="berschrift2pom"/>
        <w:lvlText w:val="%1.%2"/>
        <w:lvlJc w:val="left"/>
        <w:pPr>
          <w:ind w:left="1588" w:hanging="1021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startOverride w:val="1"/>
      <w:lvl w:ilvl="2">
        <w:start w:val="1"/>
        <w:numFmt w:val="decimalZero"/>
        <w:pStyle w:val="berschrift3pom"/>
        <w:lvlText w:val="%1.%2.%3"/>
        <w:lvlJc w:val="left"/>
        <w:pPr>
          <w:ind w:left="1588" w:hanging="1021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startOverride w:val="1"/>
      <w:lvl w:ilvl="3">
        <w:start w:val="1"/>
        <w:numFmt w:val="decimalZero"/>
        <w:lvlRestart w:val="0"/>
        <w:lvlText w:val="%1.%2.%3.%4"/>
        <w:lvlJc w:val="left"/>
        <w:pPr>
          <w:ind w:left="567" w:firstLine="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AF"/>
    <w:rsid w:val="000B0BD6"/>
    <w:rsid w:val="002034CA"/>
    <w:rsid w:val="00324CCF"/>
    <w:rsid w:val="0033317E"/>
    <w:rsid w:val="003A7197"/>
    <w:rsid w:val="003D1702"/>
    <w:rsid w:val="003F088E"/>
    <w:rsid w:val="003F1DAB"/>
    <w:rsid w:val="00501737"/>
    <w:rsid w:val="00550FD4"/>
    <w:rsid w:val="005B2E75"/>
    <w:rsid w:val="005C3D1A"/>
    <w:rsid w:val="005D1B71"/>
    <w:rsid w:val="00761441"/>
    <w:rsid w:val="008D156C"/>
    <w:rsid w:val="009825D4"/>
    <w:rsid w:val="00983AAD"/>
    <w:rsid w:val="009C7B93"/>
    <w:rsid w:val="00A23D27"/>
    <w:rsid w:val="00A96586"/>
    <w:rsid w:val="00AF48A1"/>
    <w:rsid w:val="00CA36B9"/>
    <w:rsid w:val="00CA4E0F"/>
    <w:rsid w:val="00D96305"/>
    <w:rsid w:val="00DC036C"/>
    <w:rsid w:val="00DF611A"/>
    <w:rsid w:val="00ED405E"/>
    <w:rsid w:val="00F023AF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4DF0"/>
  <w15:chartTrackingRefBased/>
  <w15:docId w15:val="{F2BD92B5-8635-4739-B370-5FB3F862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8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8"/>
    <w:qFormat/>
    <w:rsid w:val="003A7197"/>
    <w:pPr>
      <w:spacing w:after="0" w:line="240" w:lineRule="auto"/>
    </w:pPr>
    <w:rPr>
      <w:rFonts w:ascii="Arial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A7197"/>
    <w:pPr>
      <w:keepNext/>
      <w:tabs>
        <w:tab w:val="num" w:pos="567"/>
      </w:tabs>
      <w:spacing w:before="440" w:after="240"/>
      <w:ind w:left="567" w:hanging="567"/>
      <w:outlineLvl w:val="0"/>
    </w:pPr>
    <w:rPr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semiHidden/>
    <w:qFormat/>
    <w:rsid w:val="003A7197"/>
    <w:pPr>
      <w:keepNext/>
      <w:tabs>
        <w:tab w:val="num" w:pos="855"/>
      </w:tabs>
      <w:spacing w:before="300" w:after="120"/>
      <w:ind w:left="855" w:hanging="855"/>
      <w:outlineLvl w:val="1"/>
    </w:pPr>
    <w:rPr>
      <w:b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semiHidden/>
    <w:qFormat/>
    <w:rsid w:val="003A7197"/>
    <w:pPr>
      <w:keepNext/>
      <w:numPr>
        <w:numId w:val="7"/>
      </w:numPr>
      <w:tabs>
        <w:tab w:val="clear" w:pos="360"/>
        <w:tab w:val="num" w:pos="1560"/>
      </w:tabs>
      <w:spacing w:before="220" w:after="120"/>
      <w:outlineLvl w:val="2"/>
    </w:pPr>
    <w:rPr>
      <w:b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rsid w:val="003A7197"/>
    <w:pPr>
      <w:keepNext/>
      <w:spacing w:before="240" w:after="60"/>
      <w:outlineLvl w:val="3"/>
    </w:pPr>
    <w:rPr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8"/>
    <w:semiHidden/>
    <w:qFormat/>
    <w:rsid w:val="003A7197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pom">
    <w:name w:val="Abbildung_pom"/>
    <w:next w:val="Standard"/>
    <w:uiPriority w:val="8"/>
    <w:qFormat/>
    <w:rsid w:val="003A7197"/>
    <w:pPr>
      <w:spacing w:before="120" w:after="120" w:line="240" w:lineRule="auto"/>
      <w:ind w:left="567"/>
    </w:pPr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Aufzhlung">
    <w:name w:val="Aufzählung"/>
    <w:basedOn w:val="Standard"/>
    <w:uiPriority w:val="99"/>
    <w:semiHidden/>
    <w:rsid w:val="003A7197"/>
    <w:pPr>
      <w:numPr>
        <w:numId w:val="2"/>
      </w:numPr>
      <w:tabs>
        <w:tab w:val="left" w:pos="993"/>
      </w:tabs>
    </w:pPr>
  </w:style>
  <w:style w:type="paragraph" w:customStyle="1" w:styleId="Aufzhlung2">
    <w:name w:val="Aufzählung2"/>
    <w:basedOn w:val="Aufzhlung"/>
    <w:uiPriority w:val="98"/>
    <w:semiHidden/>
    <w:qFormat/>
    <w:rsid w:val="003A7197"/>
    <w:pPr>
      <w:numPr>
        <w:ilvl w:val="1"/>
      </w:numPr>
    </w:pPr>
  </w:style>
  <w:style w:type="paragraph" w:styleId="Beschriftung">
    <w:name w:val="caption"/>
    <w:basedOn w:val="Standard"/>
    <w:next w:val="Standard"/>
    <w:uiPriority w:val="99"/>
    <w:semiHidden/>
    <w:qFormat/>
    <w:rsid w:val="003A7197"/>
    <w:pPr>
      <w:spacing w:before="120" w:after="120"/>
    </w:pPr>
    <w:rPr>
      <w:sz w:val="16"/>
    </w:rPr>
  </w:style>
  <w:style w:type="paragraph" w:customStyle="1" w:styleId="Formatvorlage14ptFettLinks0cm">
    <w:name w:val="Formatvorlage 14 pt Fett Links:  0 cm"/>
    <w:basedOn w:val="Standard"/>
    <w:uiPriority w:val="99"/>
    <w:semiHidden/>
    <w:rsid w:val="003A7197"/>
    <w:rPr>
      <w:b/>
      <w:bCs/>
      <w:sz w:val="28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rsid w:val="003A7197"/>
    <w:rPr>
      <w:sz w:val="16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A7197"/>
    <w:rPr>
      <w:rFonts w:ascii="Arial" w:eastAsia="Calibri" w:hAnsi="Arial" w:cs="Times New Roman"/>
      <w:sz w:val="16"/>
      <w:szCs w:val="20"/>
    </w:rPr>
  </w:style>
  <w:style w:type="paragraph" w:styleId="Fuzeile">
    <w:name w:val="footer"/>
    <w:basedOn w:val="Standard"/>
    <w:link w:val="FuzeileZchn"/>
    <w:uiPriority w:val="98"/>
    <w:semiHidden/>
    <w:rsid w:val="003A7197"/>
    <w:pPr>
      <w:tabs>
        <w:tab w:val="left" w:pos="992"/>
        <w:tab w:val="right" w:pos="9356"/>
      </w:tabs>
    </w:pPr>
    <w:rPr>
      <w:snapToGrid w:val="0"/>
      <w:sz w:val="12"/>
    </w:rPr>
  </w:style>
  <w:style w:type="character" w:customStyle="1" w:styleId="FuzeileZchn">
    <w:name w:val="Fußzeile Zchn"/>
    <w:link w:val="Fuzeile"/>
    <w:uiPriority w:val="98"/>
    <w:semiHidden/>
    <w:rsid w:val="003A7197"/>
    <w:rPr>
      <w:rFonts w:ascii="Arial" w:eastAsia="Calibri" w:hAnsi="Arial" w:cs="Times New Roman"/>
      <w:snapToGrid w:val="0"/>
      <w:sz w:val="12"/>
    </w:rPr>
  </w:style>
  <w:style w:type="paragraph" w:customStyle="1" w:styleId="Fusszeilepom">
    <w:name w:val="Fusszeile_pom"/>
    <w:link w:val="FusszeilepomZchn"/>
    <w:uiPriority w:val="23"/>
    <w:qFormat/>
    <w:rsid w:val="003A7197"/>
    <w:pPr>
      <w:tabs>
        <w:tab w:val="left" w:pos="993"/>
      </w:tabs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de-DE"/>
    </w:rPr>
  </w:style>
  <w:style w:type="character" w:customStyle="1" w:styleId="FusszeilepomZchn">
    <w:name w:val="Fusszeile_pom Zchn"/>
    <w:link w:val="Fusszeilepom"/>
    <w:uiPriority w:val="23"/>
    <w:rsid w:val="003A7197"/>
    <w:rPr>
      <w:rFonts w:ascii="Arial" w:eastAsia="Times New Roman" w:hAnsi="Arial" w:cs="Times New Roman"/>
      <w:snapToGrid w:val="0"/>
      <w:sz w:val="12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3A719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A7197"/>
    <w:rPr>
      <w:rFonts w:ascii="Arial" w:eastAsia="Calibri" w:hAnsi="Arial" w:cs="Times New Roman"/>
    </w:rPr>
  </w:style>
  <w:style w:type="paragraph" w:customStyle="1" w:styleId="Grafik">
    <w:name w:val="Grafik"/>
    <w:basedOn w:val="Textkrper"/>
    <w:next w:val="Beschriftung"/>
    <w:uiPriority w:val="99"/>
    <w:semiHidden/>
    <w:rsid w:val="003A7197"/>
    <w:pPr>
      <w:pBdr>
        <w:top w:val="single" w:sz="4" w:space="1" w:color="auto"/>
        <w:bottom w:val="single" w:sz="4" w:space="1" w:color="auto"/>
      </w:pBdr>
      <w:jc w:val="center"/>
    </w:pPr>
  </w:style>
  <w:style w:type="paragraph" w:customStyle="1" w:styleId="Grafikpom">
    <w:name w:val="Grafik_pom"/>
    <w:uiPriority w:val="7"/>
    <w:qFormat/>
    <w:rsid w:val="003A7197"/>
    <w:pPr>
      <w:pBdr>
        <w:top w:val="single" w:sz="4" w:space="1" w:color="auto"/>
        <w:bottom w:val="single" w:sz="4" w:space="1" w:color="auto"/>
      </w:pBdr>
      <w:spacing w:after="0" w:line="240" w:lineRule="auto"/>
      <w:ind w:left="567"/>
      <w:jc w:val="center"/>
    </w:pPr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uiPriority w:val="99"/>
    <w:rsid w:val="003A719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3A71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7197"/>
    <w:rPr>
      <w:rFonts w:ascii="Arial" w:eastAsia="Calibri" w:hAnsi="Arial" w:cs="Times New Roman"/>
    </w:rPr>
  </w:style>
  <w:style w:type="paragraph" w:customStyle="1" w:styleId="Kopfzeilepom">
    <w:name w:val="Kopfzeile_pom"/>
    <w:uiPriority w:val="22"/>
    <w:qFormat/>
    <w:rsid w:val="003A7197"/>
    <w:pPr>
      <w:tabs>
        <w:tab w:val="right" w:pos="8788"/>
        <w:tab w:val="right" w:pos="14601"/>
      </w:tabs>
      <w:spacing w:after="0" w:line="240" w:lineRule="auto"/>
    </w:pPr>
    <w:rPr>
      <w:rFonts w:ascii="Arial" w:eastAsia="Times New Roman" w:hAnsi="Arial" w:cs="Times New Roman"/>
      <w:noProof/>
      <w:szCs w:val="20"/>
      <w:lang w:eastAsia="de-DE"/>
    </w:rPr>
  </w:style>
  <w:style w:type="paragraph" w:styleId="Listenabsatz">
    <w:name w:val="List Paragraph"/>
    <w:basedOn w:val="Standard"/>
    <w:uiPriority w:val="98"/>
    <w:qFormat/>
    <w:rsid w:val="003A7197"/>
    <w:pPr>
      <w:ind w:left="720"/>
      <w:contextualSpacing/>
    </w:pPr>
  </w:style>
  <w:style w:type="character" w:styleId="Seitenzahl">
    <w:name w:val="page number"/>
    <w:basedOn w:val="Absatz-Standardschriftart"/>
    <w:uiPriority w:val="98"/>
    <w:semiHidden/>
    <w:rsid w:val="003A7197"/>
  </w:style>
  <w:style w:type="paragraph" w:customStyle="1" w:styleId="Seitenzahlpom">
    <w:name w:val="Seitenzahl_pom"/>
    <w:uiPriority w:val="21"/>
    <w:qFormat/>
    <w:rsid w:val="003A7197"/>
    <w:pPr>
      <w:spacing w:after="0" w:line="240" w:lineRule="auto"/>
      <w:jc w:val="right"/>
    </w:pPr>
    <w:rPr>
      <w:rFonts w:ascii="Arial" w:eastAsia="Times New Roman" w:hAnsi="Arial" w:cs="Times New Roman"/>
      <w:snapToGrid w:val="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3A71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A7197"/>
    <w:rPr>
      <w:rFonts w:ascii="Tahoma" w:eastAsia="Calibri" w:hAnsi="Tahoma" w:cs="Tahoma"/>
      <w:sz w:val="16"/>
      <w:szCs w:val="16"/>
    </w:rPr>
  </w:style>
  <w:style w:type="paragraph" w:customStyle="1" w:styleId="TabelleAufzhlung1pom">
    <w:name w:val="Tabelle_Aufzählung_1_pom"/>
    <w:uiPriority w:val="11"/>
    <w:qFormat/>
    <w:rsid w:val="003A7197"/>
    <w:pPr>
      <w:numPr>
        <w:numId w:val="3"/>
      </w:numPr>
      <w:tabs>
        <w:tab w:val="left" w:pos="388"/>
      </w:tabs>
      <w:spacing w:before="40" w:after="4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TabelleAufzhlung2pom">
    <w:name w:val="Tabelle_Aufzählung_2_pom"/>
    <w:uiPriority w:val="12"/>
    <w:qFormat/>
    <w:rsid w:val="003A7197"/>
    <w:pPr>
      <w:numPr>
        <w:numId w:val="4"/>
      </w:numPr>
      <w:tabs>
        <w:tab w:val="left" w:pos="668"/>
      </w:tabs>
      <w:spacing w:before="40" w:after="4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TabelleTextFettpom">
    <w:name w:val="Tabelle_Text_Fett_pom"/>
    <w:uiPriority w:val="10"/>
    <w:qFormat/>
    <w:rsid w:val="003A7197"/>
    <w:pPr>
      <w:spacing w:before="60" w:after="60" w:line="240" w:lineRule="auto"/>
      <w:ind w:left="74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TabelleTextStandardpom">
    <w:name w:val="Tabelle_Text_Standard_pom"/>
    <w:uiPriority w:val="9"/>
    <w:qFormat/>
    <w:rsid w:val="003A7197"/>
    <w:pPr>
      <w:spacing w:before="40" w:after="40" w:line="240" w:lineRule="auto"/>
      <w:ind w:left="74"/>
    </w:pPr>
    <w:rPr>
      <w:rFonts w:ascii="Arial" w:eastAsia="Times New Roman" w:hAnsi="Arial" w:cs="Times New Roman"/>
      <w:szCs w:val="20"/>
      <w:lang w:eastAsia="de-DE"/>
    </w:rPr>
  </w:style>
  <w:style w:type="paragraph" w:customStyle="1" w:styleId="TextAufzhlung1pom">
    <w:name w:val="Text_Aufzählung_1_pom"/>
    <w:uiPriority w:val="5"/>
    <w:qFormat/>
    <w:rsid w:val="003A7197"/>
    <w:pPr>
      <w:numPr>
        <w:numId w:val="5"/>
      </w:numPr>
      <w:tabs>
        <w:tab w:val="left" w:pos="851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TextAufzhlung2pom">
    <w:name w:val="Text_Aufzählung_2_pom"/>
    <w:uiPriority w:val="6"/>
    <w:qFormat/>
    <w:rsid w:val="003A7197"/>
    <w:pPr>
      <w:numPr>
        <w:numId w:val="6"/>
      </w:numPr>
      <w:tabs>
        <w:tab w:val="left" w:pos="1134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TextStandardpom">
    <w:name w:val="Text_Standard_pom"/>
    <w:qFormat/>
    <w:rsid w:val="003A7197"/>
    <w:pPr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de-DE"/>
    </w:rPr>
  </w:style>
  <w:style w:type="paragraph" w:customStyle="1" w:styleId="TitelblattFettpom">
    <w:name w:val="Titelblatt_Fett_pom"/>
    <w:uiPriority w:val="19"/>
    <w:qFormat/>
    <w:rsid w:val="003A7197"/>
    <w:pPr>
      <w:spacing w:after="360" w:line="240" w:lineRule="auto"/>
      <w:ind w:left="567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customStyle="1" w:styleId="TitelblattKleinpom">
    <w:name w:val="Titelblatt_Klein_pom"/>
    <w:uiPriority w:val="20"/>
    <w:qFormat/>
    <w:rsid w:val="003A7197"/>
    <w:pPr>
      <w:spacing w:after="0" w:line="240" w:lineRule="auto"/>
      <w:ind w:left="1418" w:hanging="851"/>
    </w:pPr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TitelblattStandardpom">
    <w:name w:val="Titelblatt_Standard_pom"/>
    <w:uiPriority w:val="18"/>
    <w:qFormat/>
    <w:rsid w:val="003A7197"/>
    <w:pPr>
      <w:spacing w:after="0" w:line="240" w:lineRule="auto"/>
      <w:ind w:left="567"/>
    </w:pPr>
    <w:rPr>
      <w:rFonts w:ascii="Arial" w:eastAsia="Times New Roman" w:hAnsi="Arial" w:cs="Times New Roman"/>
      <w:szCs w:val="20"/>
      <w:lang w:eastAsia="de-DE"/>
    </w:rPr>
  </w:style>
  <w:style w:type="character" w:customStyle="1" w:styleId="berschrift1Zchn">
    <w:name w:val="Überschrift 1 Zchn"/>
    <w:link w:val="berschrift1"/>
    <w:uiPriority w:val="99"/>
    <w:rsid w:val="003A7197"/>
    <w:rPr>
      <w:rFonts w:ascii="Arial" w:eastAsia="Calibri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link w:val="berschrift2"/>
    <w:uiPriority w:val="99"/>
    <w:semiHidden/>
    <w:rsid w:val="003A7197"/>
    <w:rPr>
      <w:rFonts w:ascii="Arial" w:eastAsia="Calibri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link w:val="berschrift3"/>
    <w:uiPriority w:val="99"/>
    <w:semiHidden/>
    <w:rsid w:val="003A7197"/>
    <w:rPr>
      <w:rFonts w:ascii="Arial" w:eastAsia="Calibri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link w:val="berschrift4"/>
    <w:uiPriority w:val="99"/>
    <w:semiHidden/>
    <w:rsid w:val="003A7197"/>
    <w:rPr>
      <w:rFonts w:ascii="Arial" w:eastAsia="Calibri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link w:val="berschrift5"/>
    <w:uiPriority w:val="98"/>
    <w:semiHidden/>
    <w:rsid w:val="003A7197"/>
    <w:rPr>
      <w:rFonts w:ascii="Cambria" w:eastAsia="Times New Roman" w:hAnsi="Cambria" w:cs="Times New Roman"/>
      <w:color w:val="243F60"/>
      <w:sz w:val="20"/>
      <w:szCs w:val="20"/>
      <w:lang w:eastAsia="de-CH"/>
    </w:rPr>
  </w:style>
  <w:style w:type="paragraph" w:customStyle="1" w:styleId="berschrift1pom">
    <w:name w:val="Überschrift_1_pom"/>
    <w:next w:val="TextStandardpom"/>
    <w:uiPriority w:val="1"/>
    <w:qFormat/>
    <w:rsid w:val="00F023AF"/>
    <w:pPr>
      <w:numPr>
        <w:numId w:val="10"/>
      </w:numPr>
      <w:spacing w:before="440" w:after="240" w:line="240" w:lineRule="auto"/>
      <w:outlineLvl w:val="0"/>
    </w:pPr>
    <w:rPr>
      <w:rFonts w:ascii="Arial" w:eastAsia="Times New Roman" w:hAnsi="Arial" w:cs="Times New Roman"/>
      <w:b/>
      <w:kern w:val="28"/>
      <w:szCs w:val="20"/>
      <w:lang w:eastAsia="de-DE"/>
    </w:rPr>
  </w:style>
  <w:style w:type="paragraph" w:customStyle="1" w:styleId="berschrift2pom">
    <w:name w:val="Überschrift_2_pom"/>
    <w:next w:val="TextStandardpom"/>
    <w:uiPriority w:val="2"/>
    <w:qFormat/>
    <w:rsid w:val="003A7197"/>
    <w:pPr>
      <w:numPr>
        <w:ilvl w:val="1"/>
        <w:numId w:val="10"/>
      </w:numPr>
      <w:spacing w:before="300" w:after="12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berschrift3pom">
    <w:name w:val="Überschrift_3_pom"/>
    <w:next w:val="TextStandardpom"/>
    <w:uiPriority w:val="3"/>
    <w:qFormat/>
    <w:rsid w:val="003A7197"/>
    <w:pPr>
      <w:numPr>
        <w:ilvl w:val="2"/>
        <w:numId w:val="10"/>
      </w:numPr>
      <w:spacing w:before="220" w:after="12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berschrift4pom">
    <w:name w:val="Überschrift_4_pom"/>
    <w:next w:val="TextStandardpom"/>
    <w:uiPriority w:val="4"/>
    <w:qFormat/>
    <w:rsid w:val="003A7197"/>
    <w:pPr>
      <w:spacing w:before="220" w:after="120" w:line="240" w:lineRule="auto"/>
      <w:ind w:left="567"/>
      <w:outlineLvl w:val="3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berschriftAnhang1pom">
    <w:name w:val="Überschrift_Anhang_1_pom"/>
    <w:next w:val="TextStandardpom"/>
    <w:uiPriority w:val="14"/>
    <w:qFormat/>
    <w:rsid w:val="003A7197"/>
    <w:pPr>
      <w:spacing w:before="440" w:after="240" w:line="240" w:lineRule="auto"/>
      <w:outlineLvl w:val="0"/>
    </w:pPr>
    <w:rPr>
      <w:rFonts w:ascii="Arial" w:eastAsia="Times New Roman" w:hAnsi="Arial" w:cs="Times New Roman"/>
      <w:b/>
      <w:bCs/>
      <w:kern w:val="28"/>
      <w:sz w:val="28"/>
      <w:szCs w:val="20"/>
      <w:lang w:eastAsia="de-DE"/>
    </w:rPr>
  </w:style>
  <w:style w:type="paragraph" w:customStyle="1" w:styleId="berschriftAnhang2pom">
    <w:name w:val="Überschrift_Anhang_2_pom"/>
    <w:next w:val="TextStandardpom"/>
    <w:uiPriority w:val="15"/>
    <w:qFormat/>
    <w:rsid w:val="003A7197"/>
    <w:pPr>
      <w:spacing w:before="300" w:after="12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berschriftAnhang3pom">
    <w:name w:val="Überschrift_Anhang_3_pom"/>
    <w:next w:val="TextStandardpom"/>
    <w:uiPriority w:val="16"/>
    <w:qFormat/>
    <w:rsid w:val="003A7197"/>
    <w:pPr>
      <w:spacing w:before="220" w:after="12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berschriftAnhang4pom">
    <w:name w:val="Überschrift_Anhang_4_pom"/>
    <w:next w:val="TextStandardpom"/>
    <w:uiPriority w:val="17"/>
    <w:qFormat/>
    <w:rsid w:val="003A7197"/>
    <w:pPr>
      <w:spacing w:before="220" w:after="120" w:line="240" w:lineRule="auto"/>
      <w:outlineLvl w:val="3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berschriftInhaltpom">
    <w:name w:val="Überschrift_Inhalt_pom"/>
    <w:uiPriority w:val="13"/>
    <w:qFormat/>
    <w:rsid w:val="003A7197"/>
    <w:pPr>
      <w:spacing w:after="360" w:line="240" w:lineRule="auto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3A7197"/>
    <w:pPr>
      <w:tabs>
        <w:tab w:val="left" w:pos="567"/>
        <w:tab w:val="right" w:pos="9060"/>
      </w:tabs>
      <w:spacing w:before="300"/>
      <w:ind w:left="567" w:hanging="567"/>
    </w:pPr>
    <w:rPr>
      <w:b/>
      <w:noProof/>
      <w:szCs w:val="28"/>
    </w:rPr>
  </w:style>
  <w:style w:type="paragraph" w:styleId="Verzeichnis2">
    <w:name w:val="toc 2"/>
    <w:basedOn w:val="Standard"/>
    <w:next w:val="Standard"/>
    <w:autoRedefine/>
    <w:uiPriority w:val="39"/>
    <w:rsid w:val="003A7197"/>
    <w:pPr>
      <w:tabs>
        <w:tab w:val="left" w:pos="1701"/>
        <w:tab w:val="right" w:pos="9060"/>
      </w:tabs>
      <w:ind w:left="1701" w:hanging="1134"/>
    </w:pPr>
    <w:rPr>
      <w:noProof/>
      <w:szCs w:val="24"/>
    </w:rPr>
  </w:style>
  <w:style w:type="paragraph" w:styleId="Verzeichnis3">
    <w:name w:val="toc 3"/>
    <w:basedOn w:val="Standard"/>
    <w:next w:val="Standard"/>
    <w:autoRedefine/>
    <w:uiPriority w:val="39"/>
    <w:rsid w:val="003A7197"/>
    <w:pPr>
      <w:tabs>
        <w:tab w:val="left" w:pos="1701"/>
        <w:tab w:val="right" w:pos="9072"/>
      </w:tabs>
      <w:ind w:left="1701" w:hanging="1134"/>
    </w:pPr>
    <w:rPr>
      <w:rFonts w:cs="Arial"/>
      <w:noProof/>
      <w:szCs w:val="24"/>
    </w:rPr>
  </w:style>
  <w:style w:type="paragraph" w:styleId="KeinLeerraum">
    <w:name w:val="No Spacing"/>
    <w:uiPriority w:val="1"/>
    <w:qFormat/>
    <w:rsid w:val="00F023AF"/>
    <w:pPr>
      <w:spacing w:after="0" w:line="240" w:lineRule="auto"/>
    </w:pPr>
    <w:rPr>
      <w:rFonts w:ascii="Arial" w:hAnsi="Arial" w:cs="Times New Roman"/>
    </w:rPr>
  </w:style>
  <w:style w:type="table" w:styleId="Tabellenraster">
    <w:name w:val="Table Grid"/>
    <w:basedOn w:val="NormaleTabelle"/>
    <w:rsid w:val="00F023AF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23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3D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3D27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3D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3D27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ssortierung" Version="2003"/>
</file>

<file path=customXml/itemProps1.xml><?xml version="1.0" encoding="utf-8"?>
<ds:datastoreItem xmlns:ds="http://schemas.openxmlformats.org/officeDocument/2006/customXml" ds:itemID="{46AB9FDA-A7AD-4B99-A8BE-B60A1570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F1.4-98A Submissionsbedingungen</dc:title>
  <dc:subject/>
  <dc:creator>Carole Mattmann</dc:creator>
  <cp:keywords/>
  <dc:description/>
  <cp:lastModifiedBy>Ernst Pfister</cp:lastModifiedBy>
  <cp:revision>2</cp:revision>
  <dcterms:created xsi:type="dcterms:W3CDTF">2017-04-27T09:21:00Z</dcterms:created>
  <dcterms:modified xsi:type="dcterms:W3CDTF">2017-04-27T09:21:00Z</dcterms:modified>
</cp:coreProperties>
</file>